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1371"/>
        <w:gridCol w:w="3956"/>
      </w:tblGrid>
      <w:tr w:rsidR="00E36C89" w:rsidTr="008C28BF">
        <w:trPr>
          <w:jc w:val="center"/>
        </w:trPr>
        <w:tc>
          <w:tcPr>
            <w:tcW w:w="3827" w:type="dxa"/>
            <w:hideMark/>
          </w:tcPr>
          <w:p w:rsidR="00E36C89" w:rsidRDefault="00E36C89" w:rsidP="00727281">
            <w:pPr>
              <w:pStyle w:val="21"/>
              <w:jc w:val="left"/>
            </w:pPr>
            <w:r>
              <w:t xml:space="preserve">Администрация муниципального </w:t>
            </w:r>
          </w:p>
          <w:p w:rsidR="00E36C89" w:rsidRDefault="00E36C89" w:rsidP="00727281">
            <w:pPr>
              <w:pStyle w:val="21"/>
            </w:pPr>
            <w:r>
              <w:t>образования «Город Майкоп»</w:t>
            </w:r>
          </w:p>
          <w:p w:rsidR="00E36C89" w:rsidRDefault="00E36C89" w:rsidP="0072728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36C89" w:rsidRDefault="00E36C89" w:rsidP="0072728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E7C11" wp14:editId="13FA66C7">
                  <wp:extent cx="638175" cy="802005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E36C89" w:rsidRDefault="00E36C89" w:rsidP="00727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36C89" w:rsidRDefault="00E36C89" w:rsidP="00727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E36C89" w:rsidRDefault="00E36C89" w:rsidP="00727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E36C89" w:rsidRDefault="00E36C89" w:rsidP="00727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36C89" w:rsidRDefault="00E36C89" w:rsidP="00727281">
            <w:pPr>
              <w:pStyle w:val="3"/>
            </w:pPr>
          </w:p>
        </w:tc>
      </w:tr>
      <w:tr w:rsidR="00E36C89" w:rsidTr="008C28BF">
        <w:trPr>
          <w:jc w:val="center"/>
        </w:trPr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6C89" w:rsidRDefault="00E36C89" w:rsidP="0072728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6C89" w:rsidRDefault="00E36C89" w:rsidP="00727281">
            <w:pPr>
              <w:rPr>
                <w:b/>
                <w:sz w:val="16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6C89" w:rsidRDefault="00E36C89" w:rsidP="00727281">
            <w:pPr>
              <w:jc w:val="center"/>
              <w:rPr>
                <w:b/>
                <w:sz w:val="16"/>
              </w:rPr>
            </w:pPr>
          </w:p>
        </w:tc>
      </w:tr>
    </w:tbl>
    <w:p w:rsidR="00C51609" w:rsidRPr="00E36C89" w:rsidRDefault="005465EF">
      <w:pPr>
        <w:rPr>
          <w:sz w:val="20"/>
        </w:rPr>
      </w:pPr>
    </w:p>
    <w:p w:rsidR="00284013" w:rsidRDefault="00284013" w:rsidP="00E36C8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84013" w:rsidRPr="00E36C89" w:rsidRDefault="00284013" w:rsidP="00E36C89">
      <w:pPr>
        <w:jc w:val="center"/>
        <w:rPr>
          <w:sz w:val="20"/>
        </w:rPr>
      </w:pPr>
    </w:p>
    <w:p w:rsidR="00E36C89" w:rsidRDefault="00E36C89" w:rsidP="00E36C89">
      <w:pPr>
        <w:jc w:val="center"/>
      </w:pPr>
      <w:r>
        <w:t xml:space="preserve">от </w:t>
      </w:r>
      <w:r w:rsidR="00B03997">
        <w:rPr>
          <w:i/>
          <w:u w:val="single"/>
        </w:rPr>
        <w:t>28.05.2018   № 647</w:t>
      </w:r>
      <w:bookmarkStart w:id="0" w:name="_GoBack"/>
      <w:bookmarkEnd w:id="0"/>
    </w:p>
    <w:p w:rsidR="00E36C89" w:rsidRDefault="00E36C89" w:rsidP="00E36C89">
      <w:pPr>
        <w:jc w:val="center"/>
      </w:pPr>
      <w:r>
        <w:t>г. Майкоп</w:t>
      </w:r>
    </w:p>
    <w:p w:rsidR="00C5318D" w:rsidRDefault="00C5318D" w:rsidP="00E36C89">
      <w:pPr>
        <w:jc w:val="center"/>
      </w:pPr>
    </w:p>
    <w:p w:rsidR="00E36C89" w:rsidRDefault="00E36C89" w:rsidP="00E36C89">
      <w:pPr>
        <w:jc w:val="center"/>
      </w:pPr>
    </w:p>
    <w:p w:rsidR="000612EE" w:rsidRPr="000612EE" w:rsidRDefault="006A7F00" w:rsidP="00E36C8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612EE">
        <w:rPr>
          <w:rFonts w:ascii="Times New Roman" w:hAnsi="Times New Roman"/>
          <w:sz w:val="28"/>
          <w:szCs w:val="28"/>
        </w:rPr>
        <w:t xml:space="preserve">О внесении изменения </w:t>
      </w:r>
      <w:r w:rsidR="007B3F6A" w:rsidRPr="000612EE">
        <w:rPr>
          <w:rFonts w:ascii="Times New Roman" w:hAnsi="Times New Roman"/>
          <w:sz w:val="28"/>
          <w:szCs w:val="28"/>
        </w:rPr>
        <w:t xml:space="preserve">в </w:t>
      </w:r>
      <w:r w:rsidR="000612EE" w:rsidRPr="000612EE">
        <w:rPr>
          <w:rFonts w:ascii="Times New Roman" w:hAnsi="Times New Roman"/>
          <w:sz w:val="28"/>
          <w:szCs w:val="28"/>
        </w:rPr>
        <w:t>Порядок определения цены земельных участков, находящихся в собственности муниципального образования «Город Майкоп», при заключении договоров купли-продажи земельных участков без проведения торгов на территории муниципального образования «Город Майкоп</w:t>
      </w:r>
      <w:r w:rsidR="000612EE" w:rsidRPr="000612EE">
        <w:rPr>
          <w:rFonts w:ascii="Times New Roman" w:eastAsia="Calibri" w:hAnsi="Times New Roman"/>
          <w:sz w:val="28"/>
          <w:szCs w:val="28"/>
        </w:rPr>
        <w:t>»</w:t>
      </w:r>
    </w:p>
    <w:p w:rsidR="000612EE" w:rsidRDefault="000612EE" w:rsidP="00E36C89">
      <w:pPr>
        <w:ind w:left="-142" w:firstLine="709"/>
        <w:jc w:val="both"/>
        <w:rPr>
          <w:szCs w:val="28"/>
        </w:rPr>
      </w:pPr>
    </w:p>
    <w:p w:rsidR="00E36C89" w:rsidRDefault="00E36C89" w:rsidP="00E36C89">
      <w:pPr>
        <w:ind w:left="-142" w:firstLine="709"/>
        <w:jc w:val="both"/>
        <w:rPr>
          <w:szCs w:val="28"/>
        </w:rPr>
      </w:pPr>
    </w:p>
    <w:p w:rsidR="006A7F00" w:rsidRPr="006A1C02" w:rsidRDefault="006A7F00" w:rsidP="008C28BF">
      <w:pPr>
        <w:ind w:firstLine="709"/>
        <w:jc w:val="both"/>
        <w:rPr>
          <w:szCs w:val="28"/>
        </w:rPr>
      </w:pPr>
      <w:r w:rsidRPr="006A1C02">
        <w:rPr>
          <w:szCs w:val="28"/>
        </w:rPr>
        <w:t xml:space="preserve">С целью приведения в соответствие с требованиями действующего </w:t>
      </w:r>
      <w:r w:rsidR="007B3F6A" w:rsidRPr="006A1C02">
        <w:rPr>
          <w:szCs w:val="28"/>
        </w:rPr>
        <w:t>земельного</w:t>
      </w:r>
      <w:r w:rsidRPr="006A1C02">
        <w:rPr>
          <w:szCs w:val="28"/>
        </w:rPr>
        <w:t xml:space="preserve"> законодательства,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п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о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с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т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а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н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о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в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л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я</w:t>
      </w:r>
      <w:r w:rsidR="00E36C89">
        <w:rPr>
          <w:szCs w:val="28"/>
        </w:rPr>
        <w:t xml:space="preserve"> </w:t>
      </w:r>
      <w:r w:rsidRPr="006A1C02">
        <w:rPr>
          <w:szCs w:val="28"/>
        </w:rPr>
        <w:t>ю:</w:t>
      </w:r>
    </w:p>
    <w:p w:rsidR="006A1C02" w:rsidRPr="006A1C02" w:rsidRDefault="006A7F00" w:rsidP="008C28BF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1C02">
        <w:rPr>
          <w:szCs w:val="28"/>
        </w:rPr>
        <w:t xml:space="preserve">Внести изменение в </w:t>
      </w:r>
      <w:r w:rsidR="006B2B6B" w:rsidRPr="006A1C02">
        <w:rPr>
          <w:szCs w:val="28"/>
        </w:rPr>
        <w:t>Порядок определения цены земельных участков, находящихся в собственности муниципального образования «Город Майкоп», при заключении договоров купли-продажи земельных участков без проведения торгов на территории муниципального образования «Город Майкоп</w:t>
      </w:r>
      <w:r w:rsidR="006B2B6B" w:rsidRPr="006A1C02">
        <w:rPr>
          <w:rFonts w:eastAsia="Calibri"/>
          <w:szCs w:val="28"/>
        </w:rPr>
        <w:t>»</w:t>
      </w:r>
      <w:r w:rsidR="006B2B6B">
        <w:rPr>
          <w:rFonts w:eastAsia="Calibri"/>
          <w:szCs w:val="28"/>
        </w:rPr>
        <w:t xml:space="preserve">, утвержденный </w:t>
      </w:r>
      <w:hyperlink r:id="rId8" w:history="1">
        <w:r w:rsidRPr="006A1C02">
          <w:rPr>
            <w:rStyle w:val="ad"/>
            <w:color w:val="auto"/>
            <w:szCs w:val="28"/>
          </w:rPr>
          <w:t>постановление</w:t>
        </w:r>
      </w:hyperlink>
      <w:r w:rsidR="006B2B6B">
        <w:rPr>
          <w:rStyle w:val="ad"/>
          <w:color w:val="auto"/>
          <w:szCs w:val="28"/>
        </w:rPr>
        <w:t>м</w:t>
      </w:r>
      <w:r w:rsidRPr="006A1C02">
        <w:rPr>
          <w:szCs w:val="28"/>
        </w:rPr>
        <w:t xml:space="preserve"> Администрации муниципального образования </w:t>
      </w:r>
      <w:r w:rsidR="007B3F6A" w:rsidRPr="006A1C02">
        <w:rPr>
          <w:szCs w:val="28"/>
        </w:rPr>
        <w:t>«</w:t>
      </w:r>
      <w:r w:rsidRPr="006A1C02">
        <w:rPr>
          <w:szCs w:val="28"/>
        </w:rPr>
        <w:t>Город Майкоп</w:t>
      </w:r>
      <w:r w:rsidR="007B3F6A" w:rsidRPr="006A1C02">
        <w:rPr>
          <w:szCs w:val="28"/>
        </w:rPr>
        <w:t>»</w:t>
      </w:r>
      <w:r w:rsidR="00E36C89">
        <w:rPr>
          <w:szCs w:val="28"/>
        </w:rPr>
        <w:t xml:space="preserve"> от </w:t>
      </w:r>
      <w:r w:rsidR="00E36C89">
        <w:rPr>
          <w:rFonts w:eastAsia="Calibri"/>
          <w:szCs w:val="28"/>
        </w:rPr>
        <w:t>31 </w:t>
      </w:r>
      <w:r w:rsidR="007B3F6A" w:rsidRPr="006A1C02">
        <w:rPr>
          <w:rFonts w:eastAsia="Calibri"/>
          <w:szCs w:val="28"/>
        </w:rPr>
        <w:t>декабря 2015 </w:t>
      </w:r>
      <w:r w:rsidR="006B2B6B">
        <w:rPr>
          <w:rFonts w:eastAsia="Calibri"/>
          <w:szCs w:val="28"/>
        </w:rPr>
        <w:t>г</w:t>
      </w:r>
      <w:r w:rsidR="00E36C89">
        <w:rPr>
          <w:rFonts w:eastAsia="Calibri"/>
          <w:szCs w:val="28"/>
        </w:rPr>
        <w:t>.</w:t>
      </w:r>
      <w:r w:rsidR="006B2B6B">
        <w:rPr>
          <w:rFonts w:eastAsia="Calibri"/>
          <w:szCs w:val="28"/>
        </w:rPr>
        <w:t xml:space="preserve"> </w:t>
      </w:r>
      <w:r w:rsidR="007B3F6A" w:rsidRPr="006A1C02">
        <w:rPr>
          <w:rFonts w:eastAsia="Calibri"/>
          <w:szCs w:val="28"/>
        </w:rPr>
        <w:t>№</w:t>
      </w:r>
      <w:r w:rsidR="002775A9">
        <w:rPr>
          <w:rFonts w:eastAsia="Calibri"/>
          <w:szCs w:val="28"/>
        </w:rPr>
        <w:t xml:space="preserve"> </w:t>
      </w:r>
      <w:r w:rsidR="007B3F6A" w:rsidRPr="006A1C02">
        <w:rPr>
          <w:rFonts w:eastAsia="Calibri"/>
          <w:szCs w:val="28"/>
        </w:rPr>
        <w:t>982 «Об утверждении Порядка определения цены земельных участков, находящихся в собственности муниципального образования «Город Майкоп», при заключении договоров купли-продажи земельных участков без проведения торгов на территории муниципального образования «Город Майкоп»</w:t>
      </w:r>
      <w:r w:rsidR="004234E4">
        <w:rPr>
          <w:rFonts w:eastAsia="Calibri"/>
          <w:szCs w:val="28"/>
        </w:rPr>
        <w:t>,</w:t>
      </w:r>
      <w:r w:rsidR="00D5442D" w:rsidRPr="006A1C02">
        <w:rPr>
          <w:rFonts w:eastAsia="Calibri"/>
          <w:szCs w:val="28"/>
        </w:rPr>
        <w:t xml:space="preserve"> заменив в пункте 4 </w:t>
      </w:r>
      <w:bookmarkStart w:id="1" w:name="sub_411"/>
      <w:r w:rsidR="00D5442D" w:rsidRPr="006A1C02">
        <w:rPr>
          <w:rFonts w:eastAsia="Calibri"/>
          <w:szCs w:val="28"/>
        </w:rPr>
        <w:t>слова «</w:t>
      </w:r>
      <w:r w:rsidR="00D5442D" w:rsidRPr="00D5442D">
        <w:rPr>
          <w:rFonts w:eastAsia="Calibri"/>
          <w:szCs w:val="28"/>
        </w:rPr>
        <w:t>жилья экономического класса</w:t>
      </w:r>
      <w:r w:rsidR="00D5442D" w:rsidRPr="006A1C02">
        <w:rPr>
          <w:rFonts w:eastAsia="Calibri"/>
          <w:szCs w:val="28"/>
        </w:rPr>
        <w:t>»</w:t>
      </w:r>
      <w:r w:rsidR="00D5442D" w:rsidRPr="00D5442D">
        <w:rPr>
          <w:rFonts w:eastAsia="Calibri"/>
          <w:szCs w:val="28"/>
        </w:rPr>
        <w:t xml:space="preserve"> словами </w:t>
      </w:r>
      <w:r w:rsidR="00D5442D" w:rsidRPr="006A1C02">
        <w:rPr>
          <w:rFonts w:eastAsia="Calibri"/>
          <w:szCs w:val="28"/>
        </w:rPr>
        <w:t>«</w:t>
      </w:r>
      <w:r w:rsidR="00D5442D" w:rsidRPr="00D5442D">
        <w:rPr>
          <w:rFonts w:eastAsia="Calibri"/>
          <w:szCs w:val="28"/>
        </w:rPr>
        <w:t>стандартного жилья</w:t>
      </w:r>
      <w:r w:rsidR="00D5442D" w:rsidRPr="006A1C02">
        <w:rPr>
          <w:rFonts w:eastAsia="Calibri"/>
          <w:szCs w:val="28"/>
        </w:rPr>
        <w:t>».</w:t>
      </w:r>
      <w:r w:rsidR="006A1C02" w:rsidRPr="006A1C02">
        <w:rPr>
          <w:rFonts w:eastAsia="Calibri"/>
          <w:szCs w:val="28"/>
        </w:rPr>
        <w:t xml:space="preserve"> </w:t>
      </w:r>
      <w:bookmarkEnd w:id="1"/>
    </w:p>
    <w:p w:rsidR="006A1C02" w:rsidRPr="006A1C02" w:rsidRDefault="005465EF" w:rsidP="008C28BF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9" w:history="1">
        <w:r w:rsidR="006A7F00" w:rsidRPr="006A1C02">
          <w:rPr>
            <w:rStyle w:val="ad"/>
            <w:color w:val="auto"/>
            <w:szCs w:val="28"/>
          </w:rPr>
          <w:t>Опубликовать</w:t>
        </w:r>
      </w:hyperlink>
      <w:r w:rsidR="006A7F00" w:rsidRPr="006A1C02">
        <w:rPr>
          <w:szCs w:val="28"/>
        </w:rPr>
        <w:t xml:space="preserve"> настоящее постановление в газете </w:t>
      </w:r>
      <w:r w:rsidR="006A1C02">
        <w:rPr>
          <w:szCs w:val="28"/>
        </w:rPr>
        <w:t>«</w:t>
      </w:r>
      <w:r w:rsidR="006A7F00" w:rsidRPr="006A1C02">
        <w:rPr>
          <w:szCs w:val="28"/>
        </w:rPr>
        <w:t>Майкопские новости</w:t>
      </w:r>
      <w:r w:rsidR="006A1C02">
        <w:rPr>
          <w:szCs w:val="28"/>
        </w:rPr>
        <w:t>»</w:t>
      </w:r>
      <w:r w:rsidR="006A7F00" w:rsidRPr="006A1C02">
        <w:rPr>
          <w:szCs w:val="28"/>
        </w:rPr>
        <w:t xml:space="preserve"> и разместить на сайте Администрации муниципального образования </w:t>
      </w:r>
      <w:r w:rsidR="00D5442D" w:rsidRPr="006A1C02">
        <w:rPr>
          <w:szCs w:val="28"/>
        </w:rPr>
        <w:t>«</w:t>
      </w:r>
      <w:r w:rsidR="006A7F00" w:rsidRPr="006A1C02">
        <w:rPr>
          <w:szCs w:val="28"/>
        </w:rPr>
        <w:t>Город Майкоп</w:t>
      </w:r>
      <w:r w:rsidR="00D5442D" w:rsidRPr="006A1C02">
        <w:rPr>
          <w:szCs w:val="28"/>
        </w:rPr>
        <w:t>»</w:t>
      </w:r>
      <w:r w:rsidR="006A7F00" w:rsidRPr="006A1C02">
        <w:rPr>
          <w:szCs w:val="28"/>
        </w:rPr>
        <w:t>.</w:t>
      </w:r>
      <w:r w:rsidR="006A1C02" w:rsidRPr="006A1C02">
        <w:rPr>
          <w:szCs w:val="28"/>
        </w:rPr>
        <w:t xml:space="preserve"> </w:t>
      </w:r>
      <w:bookmarkStart w:id="2" w:name="sub_30"/>
    </w:p>
    <w:p w:rsidR="00593F46" w:rsidRPr="006A1C02" w:rsidRDefault="006A7F00" w:rsidP="008C28BF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1C02">
        <w:rPr>
          <w:szCs w:val="28"/>
        </w:rPr>
        <w:t xml:space="preserve">Настоящее постановление вступает в силу со дня его </w:t>
      </w:r>
      <w:bookmarkStart w:id="3" w:name="sub_3"/>
      <w:bookmarkEnd w:id="2"/>
      <w:r w:rsidR="00675134" w:rsidRPr="006A1C02">
        <w:fldChar w:fldCharType="begin"/>
      </w:r>
      <w:r w:rsidR="00675134" w:rsidRPr="006A1C02">
        <w:rPr>
          <w:szCs w:val="28"/>
        </w:rPr>
        <w:instrText xml:space="preserve"> HYPERLINK "garantF1://43511725.0" </w:instrText>
      </w:r>
      <w:r w:rsidR="00675134" w:rsidRPr="006A1C02">
        <w:fldChar w:fldCharType="separate"/>
      </w:r>
      <w:r w:rsidR="00593F46" w:rsidRPr="006A1C02">
        <w:rPr>
          <w:rStyle w:val="ad"/>
          <w:color w:val="auto"/>
          <w:szCs w:val="28"/>
        </w:rPr>
        <w:t>опубликования</w:t>
      </w:r>
      <w:r w:rsidR="00675134" w:rsidRPr="006A1C02">
        <w:rPr>
          <w:rStyle w:val="ad"/>
          <w:color w:val="auto"/>
          <w:szCs w:val="28"/>
        </w:rPr>
        <w:fldChar w:fldCharType="end"/>
      </w:r>
      <w:r w:rsidR="00593F46" w:rsidRPr="006A1C02">
        <w:rPr>
          <w:szCs w:val="28"/>
        </w:rPr>
        <w:t>.</w:t>
      </w:r>
    </w:p>
    <w:bookmarkEnd w:id="3"/>
    <w:p w:rsidR="001153F0" w:rsidRPr="006A1C02" w:rsidRDefault="001153F0" w:rsidP="008C28BF">
      <w:pPr>
        <w:ind w:firstLine="709"/>
        <w:rPr>
          <w:szCs w:val="28"/>
        </w:rPr>
      </w:pPr>
    </w:p>
    <w:p w:rsidR="001153F0" w:rsidRPr="006A1C02" w:rsidRDefault="001153F0" w:rsidP="008C28BF">
      <w:pPr>
        <w:ind w:firstLine="709"/>
        <w:rPr>
          <w:szCs w:val="28"/>
        </w:rPr>
      </w:pPr>
    </w:p>
    <w:p w:rsidR="001649B8" w:rsidRPr="006A1C02" w:rsidRDefault="001649B8" w:rsidP="008C28BF">
      <w:pPr>
        <w:ind w:right="-1"/>
        <w:rPr>
          <w:szCs w:val="28"/>
        </w:rPr>
      </w:pPr>
      <w:r w:rsidRPr="006A1C02">
        <w:rPr>
          <w:szCs w:val="28"/>
        </w:rPr>
        <w:t xml:space="preserve">Глава муниципального образования </w:t>
      </w:r>
    </w:p>
    <w:p w:rsidR="00134228" w:rsidRPr="00593F46" w:rsidRDefault="00E36C89" w:rsidP="008C28BF">
      <w:pPr>
        <w:ind w:right="-1"/>
        <w:rPr>
          <w:szCs w:val="28"/>
        </w:rPr>
      </w:pPr>
      <w:r w:rsidRPr="00E36C89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93416B0" wp14:editId="1E572473">
            <wp:simplePos x="0" y="0"/>
            <wp:positionH relativeFrom="margin">
              <wp:posOffset>4527035</wp:posOffset>
            </wp:positionH>
            <wp:positionV relativeFrom="margin">
              <wp:posOffset>9036386</wp:posOffset>
            </wp:positionV>
            <wp:extent cx="1397886" cy="433154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7" cy="4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9B8" w:rsidRPr="00593F46">
        <w:rPr>
          <w:szCs w:val="28"/>
        </w:rPr>
        <w:t>«</w:t>
      </w:r>
      <w:r>
        <w:rPr>
          <w:szCs w:val="28"/>
        </w:rPr>
        <w:t xml:space="preserve">Город Майкоп»                  </w:t>
      </w:r>
      <w:r w:rsidR="001649B8" w:rsidRPr="00593F46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</w:t>
      </w:r>
      <w:r w:rsidR="008C28BF">
        <w:rPr>
          <w:szCs w:val="28"/>
        </w:rPr>
        <w:t xml:space="preserve">   </w:t>
      </w:r>
      <w:r w:rsidR="00370450" w:rsidRPr="00593F46">
        <w:rPr>
          <w:szCs w:val="28"/>
        </w:rPr>
        <w:t xml:space="preserve">  </w:t>
      </w:r>
      <w:r w:rsidR="001649B8" w:rsidRPr="00593F46">
        <w:rPr>
          <w:szCs w:val="28"/>
        </w:rPr>
        <w:t>А.</w:t>
      </w:r>
      <w:r w:rsidR="00D5442D">
        <w:rPr>
          <w:szCs w:val="28"/>
        </w:rPr>
        <w:t>Л</w:t>
      </w:r>
      <w:r w:rsidR="001649B8" w:rsidRPr="00593F46">
        <w:rPr>
          <w:szCs w:val="28"/>
        </w:rPr>
        <w:t xml:space="preserve">. </w:t>
      </w:r>
      <w:r w:rsidR="00D5442D">
        <w:rPr>
          <w:szCs w:val="28"/>
        </w:rPr>
        <w:t>Гетманов</w:t>
      </w:r>
    </w:p>
    <w:sectPr w:rsidR="00134228" w:rsidRPr="00593F46" w:rsidSect="009D4A0C"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F" w:rsidRDefault="005465EF">
      <w:r>
        <w:separator/>
      </w:r>
    </w:p>
  </w:endnote>
  <w:endnote w:type="continuationSeparator" w:id="0">
    <w:p w:rsidR="005465EF" w:rsidRDefault="005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F" w:rsidRDefault="005465EF">
      <w:r>
        <w:separator/>
      </w:r>
    </w:p>
  </w:footnote>
  <w:footnote w:type="continuationSeparator" w:id="0">
    <w:p w:rsidR="005465EF" w:rsidRDefault="0054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47AF"/>
    <w:multiLevelType w:val="hybridMultilevel"/>
    <w:tmpl w:val="1BB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60FF"/>
    <w:multiLevelType w:val="hybridMultilevel"/>
    <w:tmpl w:val="0D6AFECE"/>
    <w:lvl w:ilvl="0" w:tplc="E8627A3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26DE9"/>
    <w:rsid w:val="00031CF1"/>
    <w:rsid w:val="00051C2D"/>
    <w:rsid w:val="000612EE"/>
    <w:rsid w:val="00064C0A"/>
    <w:rsid w:val="0007188E"/>
    <w:rsid w:val="00092D7B"/>
    <w:rsid w:val="000A4E3E"/>
    <w:rsid w:val="000C6FE0"/>
    <w:rsid w:val="000D022F"/>
    <w:rsid w:val="000E4880"/>
    <w:rsid w:val="000E75DA"/>
    <w:rsid w:val="0011318B"/>
    <w:rsid w:val="001153F0"/>
    <w:rsid w:val="00116A43"/>
    <w:rsid w:val="00134228"/>
    <w:rsid w:val="001360A6"/>
    <w:rsid w:val="00156DAC"/>
    <w:rsid w:val="00161BC3"/>
    <w:rsid w:val="001649B8"/>
    <w:rsid w:val="001649EE"/>
    <w:rsid w:val="00170C8D"/>
    <w:rsid w:val="00196EC0"/>
    <w:rsid w:val="001C2846"/>
    <w:rsid w:val="001E324F"/>
    <w:rsid w:val="001F4AA5"/>
    <w:rsid w:val="00214F5A"/>
    <w:rsid w:val="00221D7C"/>
    <w:rsid w:val="00235787"/>
    <w:rsid w:val="00246C0F"/>
    <w:rsid w:val="002775A9"/>
    <w:rsid w:val="00284013"/>
    <w:rsid w:val="002854DC"/>
    <w:rsid w:val="002929DF"/>
    <w:rsid w:val="002A37A2"/>
    <w:rsid w:val="002F31C8"/>
    <w:rsid w:val="00330D87"/>
    <w:rsid w:val="00350746"/>
    <w:rsid w:val="0035282B"/>
    <w:rsid w:val="00370450"/>
    <w:rsid w:val="0037346D"/>
    <w:rsid w:val="0037784A"/>
    <w:rsid w:val="00391170"/>
    <w:rsid w:val="003B5777"/>
    <w:rsid w:val="003D488F"/>
    <w:rsid w:val="003E7DE3"/>
    <w:rsid w:val="003F4EFF"/>
    <w:rsid w:val="00402417"/>
    <w:rsid w:val="004234E4"/>
    <w:rsid w:val="00425375"/>
    <w:rsid w:val="004877DF"/>
    <w:rsid w:val="004C3540"/>
    <w:rsid w:val="004F0CAF"/>
    <w:rsid w:val="00507E78"/>
    <w:rsid w:val="005148C0"/>
    <w:rsid w:val="005400E6"/>
    <w:rsid w:val="005465EF"/>
    <w:rsid w:val="00560FE3"/>
    <w:rsid w:val="00561BEE"/>
    <w:rsid w:val="00577576"/>
    <w:rsid w:val="00593F46"/>
    <w:rsid w:val="00597A8B"/>
    <w:rsid w:val="005D51A8"/>
    <w:rsid w:val="005D6F99"/>
    <w:rsid w:val="005F44CE"/>
    <w:rsid w:val="00622B66"/>
    <w:rsid w:val="00626DBC"/>
    <w:rsid w:val="00630869"/>
    <w:rsid w:val="00634F2B"/>
    <w:rsid w:val="00666FE9"/>
    <w:rsid w:val="00675134"/>
    <w:rsid w:val="0067784A"/>
    <w:rsid w:val="00682E50"/>
    <w:rsid w:val="00694C80"/>
    <w:rsid w:val="006A1C02"/>
    <w:rsid w:val="006A7F00"/>
    <w:rsid w:val="006B2B6B"/>
    <w:rsid w:val="006F5862"/>
    <w:rsid w:val="00703299"/>
    <w:rsid w:val="007047CF"/>
    <w:rsid w:val="00720B96"/>
    <w:rsid w:val="00721D45"/>
    <w:rsid w:val="00734C91"/>
    <w:rsid w:val="00757BD4"/>
    <w:rsid w:val="0076523B"/>
    <w:rsid w:val="007718F5"/>
    <w:rsid w:val="007730D7"/>
    <w:rsid w:val="007901F1"/>
    <w:rsid w:val="007A1C02"/>
    <w:rsid w:val="007B3F6A"/>
    <w:rsid w:val="007B4965"/>
    <w:rsid w:val="00812245"/>
    <w:rsid w:val="00830745"/>
    <w:rsid w:val="00833144"/>
    <w:rsid w:val="008426F6"/>
    <w:rsid w:val="008953BB"/>
    <w:rsid w:val="008B02C5"/>
    <w:rsid w:val="008C28BF"/>
    <w:rsid w:val="008D77DC"/>
    <w:rsid w:val="008F0D69"/>
    <w:rsid w:val="008F4347"/>
    <w:rsid w:val="00906C9E"/>
    <w:rsid w:val="009119F6"/>
    <w:rsid w:val="00914CFD"/>
    <w:rsid w:val="00917803"/>
    <w:rsid w:val="0092037A"/>
    <w:rsid w:val="0093583E"/>
    <w:rsid w:val="009428BE"/>
    <w:rsid w:val="00942B1F"/>
    <w:rsid w:val="00945327"/>
    <w:rsid w:val="00945A9A"/>
    <w:rsid w:val="00962BFB"/>
    <w:rsid w:val="009722A4"/>
    <w:rsid w:val="0098783A"/>
    <w:rsid w:val="009917A8"/>
    <w:rsid w:val="00994768"/>
    <w:rsid w:val="009B546B"/>
    <w:rsid w:val="009C7D93"/>
    <w:rsid w:val="009D4A0C"/>
    <w:rsid w:val="009E44E2"/>
    <w:rsid w:val="009F728D"/>
    <w:rsid w:val="00A03C89"/>
    <w:rsid w:val="00A1680F"/>
    <w:rsid w:val="00A54654"/>
    <w:rsid w:val="00A6472F"/>
    <w:rsid w:val="00A73C62"/>
    <w:rsid w:val="00A86D2F"/>
    <w:rsid w:val="00A934DB"/>
    <w:rsid w:val="00AB2855"/>
    <w:rsid w:val="00AB441C"/>
    <w:rsid w:val="00B03997"/>
    <w:rsid w:val="00B07A67"/>
    <w:rsid w:val="00B54B46"/>
    <w:rsid w:val="00B56AB9"/>
    <w:rsid w:val="00B65340"/>
    <w:rsid w:val="00B741CC"/>
    <w:rsid w:val="00B753DD"/>
    <w:rsid w:val="00BC1043"/>
    <w:rsid w:val="00C04708"/>
    <w:rsid w:val="00C50207"/>
    <w:rsid w:val="00C52325"/>
    <w:rsid w:val="00C5318D"/>
    <w:rsid w:val="00C71D03"/>
    <w:rsid w:val="00C910B9"/>
    <w:rsid w:val="00CA7C55"/>
    <w:rsid w:val="00CB0165"/>
    <w:rsid w:val="00CC3A95"/>
    <w:rsid w:val="00CD5BED"/>
    <w:rsid w:val="00CD6C1F"/>
    <w:rsid w:val="00CE248F"/>
    <w:rsid w:val="00D14174"/>
    <w:rsid w:val="00D36E72"/>
    <w:rsid w:val="00D41F51"/>
    <w:rsid w:val="00D5442D"/>
    <w:rsid w:val="00D64964"/>
    <w:rsid w:val="00D6523F"/>
    <w:rsid w:val="00DA0F3D"/>
    <w:rsid w:val="00DC7B73"/>
    <w:rsid w:val="00DF6903"/>
    <w:rsid w:val="00E0458F"/>
    <w:rsid w:val="00E17465"/>
    <w:rsid w:val="00E36C89"/>
    <w:rsid w:val="00E55149"/>
    <w:rsid w:val="00E71A1B"/>
    <w:rsid w:val="00E727EF"/>
    <w:rsid w:val="00EB374E"/>
    <w:rsid w:val="00ED464F"/>
    <w:rsid w:val="00F158F0"/>
    <w:rsid w:val="00F405CC"/>
    <w:rsid w:val="00F42189"/>
    <w:rsid w:val="00F54615"/>
    <w:rsid w:val="00F624C0"/>
    <w:rsid w:val="00F641E7"/>
    <w:rsid w:val="00F8661D"/>
    <w:rsid w:val="00F9308A"/>
    <w:rsid w:val="00FB2E94"/>
    <w:rsid w:val="00FC0A08"/>
    <w:rsid w:val="00FC4583"/>
    <w:rsid w:val="00FC4C3D"/>
    <w:rsid w:val="00FC7E13"/>
    <w:rsid w:val="00FE0B90"/>
    <w:rsid w:val="00FF3AC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7363E-CD01-4A2E-9236-EDF6DC20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CB016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36C89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semiHidden/>
    <w:rsid w:val="00E36C89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080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112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Емиж Бела Хазретовна</cp:lastModifiedBy>
  <cp:revision>13</cp:revision>
  <cp:lastPrinted>2018-05-28T08:24:00Z</cp:lastPrinted>
  <dcterms:created xsi:type="dcterms:W3CDTF">2018-04-25T14:18:00Z</dcterms:created>
  <dcterms:modified xsi:type="dcterms:W3CDTF">2018-05-28T08:24:00Z</dcterms:modified>
</cp:coreProperties>
</file>